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16BB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6816BB">
        <w:rPr>
          <w:b/>
          <w:sz w:val="18"/>
          <w:szCs w:val="18"/>
        </w:rPr>
        <w:t xml:space="preserve">          </w:t>
      </w:r>
      <w:r w:rsidR="00D25107" w:rsidRPr="006816BB">
        <w:rPr>
          <w:b/>
          <w:sz w:val="18"/>
          <w:szCs w:val="18"/>
        </w:rPr>
        <w:t xml:space="preserve">                    </w:t>
      </w:r>
      <w:r w:rsidR="00B3511F" w:rsidRPr="006816BB">
        <w:rPr>
          <w:b/>
          <w:sz w:val="18"/>
          <w:szCs w:val="18"/>
        </w:rPr>
        <w:t>... / … / 2021</w:t>
      </w:r>
    </w:p>
    <w:p w:rsidR="00020B87" w:rsidRPr="006816BB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6816BB" w:rsidRDefault="00241F51" w:rsidP="00D664D1">
      <w:pPr>
        <w:jc w:val="center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MATEMATİK</w:t>
      </w:r>
      <w:r w:rsidR="00020B87" w:rsidRPr="006816BB">
        <w:rPr>
          <w:b/>
          <w:sz w:val="18"/>
          <w:szCs w:val="18"/>
        </w:rPr>
        <w:t xml:space="preserve"> DERSİ GÜNLÜK DERS PLANI</w:t>
      </w:r>
    </w:p>
    <w:p w:rsidR="00706E39" w:rsidRPr="006816BB" w:rsidRDefault="00706E39" w:rsidP="00706E39">
      <w:pPr>
        <w:jc w:val="center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 xml:space="preserve">(HAFTA </w:t>
      </w:r>
      <w:r w:rsidR="006816BB" w:rsidRPr="006816BB">
        <w:rPr>
          <w:b/>
          <w:sz w:val="18"/>
          <w:szCs w:val="18"/>
        </w:rPr>
        <w:t>25-26</w:t>
      </w:r>
      <w:r w:rsidRPr="006816BB">
        <w:rPr>
          <w:b/>
          <w:sz w:val="18"/>
          <w:szCs w:val="18"/>
        </w:rPr>
        <w:t>)</w:t>
      </w:r>
    </w:p>
    <w:bookmarkEnd w:id="0"/>
    <w:bookmarkEnd w:id="2"/>
    <w:p w:rsidR="00D664D1" w:rsidRPr="006816BB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ab/>
      </w:r>
    </w:p>
    <w:p w:rsidR="00D664D1" w:rsidRPr="006816BB" w:rsidRDefault="00D664D1" w:rsidP="00D664D1">
      <w:pPr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6816B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816BB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6816B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816BB" w:rsidRDefault="006816BB" w:rsidP="00025C9E">
            <w:pPr>
              <w:spacing w:line="220" w:lineRule="exact"/>
              <w:rPr>
                <w:sz w:val="18"/>
                <w:szCs w:val="18"/>
              </w:rPr>
            </w:pPr>
            <w:r w:rsidRPr="006816BB">
              <w:rPr>
                <w:color w:val="FF0000"/>
                <w:sz w:val="18"/>
                <w:szCs w:val="18"/>
              </w:rPr>
              <w:t xml:space="preserve">10 </w:t>
            </w:r>
            <w:r w:rsidR="00076312" w:rsidRPr="006816BB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6816B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816B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816B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MATEMATİK</w:t>
            </w:r>
          </w:p>
        </w:tc>
      </w:tr>
      <w:tr w:rsidR="00025C9E" w:rsidRPr="006816B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816B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816B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2</w:t>
            </w:r>
          </w:p>
        </w:tc>
      </w:tr>
      <w:tr w:rsidR="00025C9E" w:rsidRPr="006816B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816B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32FA" w:rsidRPr="006816BB" w:rsidRDefault="00025C9E" w:rsidP="007E32FA">
            <w:pPr>
              <w:rPr>
                <w:b/>
                <w:bCs/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 xml:space="preserve"> </w:t>
            </w:r>
            <w:r w:rsidR="008F7CA1" w:rsidRPr="006816BB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025C9E" w:rsidRPr="006816BB" w:rsidRDefault="00025C9E" w:rsidP="00970F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025C9E" w:rsidRPr="006816B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816B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6816BB" w:rsidRDefault="006816BB" w:rsidP="008F7CA1">
            <w:pPr>
              <w:rPr>
                <w:b/>
                <w:bCs/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Bölme İşlemi Yapalım</w:t>
            </w:r>
          </w:p>
        </w:tc>
      </w:tr>
    </w:tbl>
    <w:p w:rsidR="00D664D1" w:rsidRPr="006816BB" w:rsidRDefault="00D664D1" w:rsidP="00D664D1">
      <w:pPr>
        <w:ind w:firstLine="180"/>
        <w:rPr>
          <w:b/>
          <w:sz w:val="18"/>
          <w:szCs w:val="18"/>
        </w:rPr>
      </w:pPr>
    </w:p>
    <w:p w:rsidR="00D664D1" w:rsidRPr="006816BB" w:rsidRDefault="00D664D1" w:rsidP="00D664D1">
      <w:pPr>
        <w:ind w:firstLine="180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6816B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816B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816BB" w:rsidRDefault="006816BB" w:rsidP="00F1247F">
            <w:pPr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M.2.1.5.2. Bölme işlemini yapar, bölme işleminin işaretini (÷) kullanır</w:t>
            </w:r>
          </w:p>
        </w:tc>
      </w:tr>
      <w:tr w:rsidR="00D664D1" w:rsidRPr="006816B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816B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 xml:space="preserve">ÖĞRENME-ÖĞRETME YÖNTEM </w:t>
            </w:r>
          </w:p>
          <w:p w:rsidR="00D664D1" w:rsidRPr="006816B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816BB" w:rsidRDefault="00D664D1" w:rsidP="00073C20">
            <w:pPr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Anlatım, gösteri, araştırma/ inceleme, soru cevap</w:t>
            </w:r>
            <w:r w:rsidR="00D67DD2" w:rsidRPr="006816BB">
              <w:rPr>
                <w:sz w:val="18"/>
                <w:szCs w:val="18"/>
              </w:rPr>
              <w:t>, problem çözme</w:t>
            </w:r>
          </w:p>
        </w:tc>
      </w:tr>
      <w:tr w:rsidR="00D664D1" w:rsidRPr="006816B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816B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816BB" w:rsidRDefault="003C77DC" w:rsidP="00073C20">
            <w:pPr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6816B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816BB" w:rsidRDefault="00D664D1" w:rsidP="00073C20">
            <w:pPr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816B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Sınıf</w:t>
            </w:r>
            <w:r w:rsidR="003C77DC" w:rsidRPr="006816BB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6816B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816BB" w:rsidRDefault="00D664D1" w:rsidP="00073C20">
            <w:pPr>
              <w:jc w:val="center"/>
              <w:rPr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6816B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CA1" w:rsidRPr="006816BB" w:rsidRDefault="006816BB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(Sayfa 188</w:t>
            </w:r>
            <w:r w:rsidR="008F7CA1" w:rsidRPr="006816BB">
              <w:rPr>
                <w:iCs/>
                <w:sz w:val="18"/>
                <w:szCs w:val="18"/>
              </w:rPr>
              <w:t>) Görseldeki etkinlik tahtaya yansıtılarak incelenir. Sorulara cevaplar aranır. Sonuçların nasıl bulunacağı hakkında fikirler alınır.</w:t>
            </w:r>
          </w:p>
          <w:p w:rsidR="008F7CA1" w:rsidRPr="006816BB" w:rsidRDefault="008F7CA1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Bölme işlemi nedir? Nasıl ve neden yapılır uygulamalarla anlatılır. Bölme işlemi sembolü tanıtılır.</w:t>
            </w:r>
          </w:p>
          <w:p w:rsidR="006816BB" w:rsidRPr="006816BB" w:rsidRDefault="006816BB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(Sayfa 188) Etkinlik yapılır.</w:t>
            </w:r>
          </w:p>
          <w:p w:rsidR="008F7CA1" w:rsidRPr="006816BB" w:rsidRDefault="006816BB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(SAYFA 189-190-191</w:t>
            </w:r>
            <w:r w:rsidR="008F7CA1" w:rsidRPr="006816BB">
              <w:rPr>
                <w:iCs/>
                <w:sz w:val="18"/>
                <w:szCs w:val="18"/>
              </w:rPr>
              <w:t>) Örnekler üzerinden bölme işlemi kavratılır.</w:t>
            </w:r>
          </w:p>
          <w:p w:rsidR="008F7CA1" w:rsidRPr="006816BB" w:rsidRDefault="006816BB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(Sayfa 192</w:t>
            </w:r>
            <w:r w:rsidR="008F7CA1" w:rsidRPr="006816BB">
              <w:rPr>
                <w:iCs/>
                <w:sz w:val="18"/>
                <w:szCs w:val="18"/>
              </w:rPr>
              <w:t>) Alıştırmalar bölümü yapılır-kontrol edilir.</w:t>
            </w:r>
          </w:p>
          <w:p w:rsidR="006816BB" w:rsidRPr="006816BB" w:rsidRDefault="006816BB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(Sayfa 193-194) Sıra sizde bölümü yapılır.</w:t>
            </w:r>
          </w:p>
          <w:p w:rsidR="00076312" w:rsidRPr="006816BB" w:rsidRDefault="006816BB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(Sayfa 195) Ünite değerlendirme soruları yapılır.</w:t>
            </w:r>
          </w:p>
        </w:tc>
      </w:tr>
      <w:tr w:rsidR="00D664D1" w:rsidRPr="006816B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816BB" w:rsidRDefault="00D664D1" w:rsidP="00073C20">
            <w:pPr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6816BB" w:rsidRDefault="00D664D1" w:rsidP="00073C20">
            <w:pPr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6816BB" w:rsidRDefault="006816BB" w:rsidP="00CD3F7E">
            <w:pPr>
              <w:rPr>
                <w:sz w:val="18"/>
                <w:szCs w:val="18"/>
              </w:rPr>
            </w:pPr>
            <w:r w:rsidRPr="006816BB">
              <w:rPr>
                <w:color w:val="242021"/>
                <w:sz w:val="18"/>
                <w:szCs w:val="18"/>
              </w:rPr>
              <w:t>20 kalem bir grup öğrenciye dörder dörder paylaştırılıyor. Bu grupta</w:t>
            </w:r>
            <w:r w:rsidRPr="006816BB">
              <w:rPr>
                <w:color w:val="242021"/>
                <w:sz w:val="18"/>
                <w:szCs w:val="18"/>
              </w:rPr>
              <w:br/>
              <w:t>kaç öğrenci vardır?</w:t>
            </w:r>
          </w:p>
        </w:tc>
      </w:tr>
    </w:tbl>
    <w:p w:rsidR="00D664D1" w:rsidRPr="006816B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6816BB" w:rsidRDefault="00D664D1" w:rsidP="00D664D1">
      <w:pPr>
        <w:pStyle w:val="Balk6"/>
        <w:ind w:firstLine="180"/>
        <w:rPr>
          <w:sz w:val="18"/>
          <w:szCs w:val="18"/>
        </w:rPr>
      </w:pPr>
      <w:r w:rsidRPr="006816B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6816B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816B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Ölçme-Değerlendirme:</w:t>
            </w:r>
          </w:p>
          <w:p w:rsidR="00D664D1" w:rsidRPr="006816BB" w:rsidRDefault="00D664D1" w:rsidP="00073C20">
            <w:pPr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6816BB" w:rsidRDefault="006816BB" w:rsidP="00970F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6BB">
              <w:rPr>
                <w:iCs/>
                <w:sz w:val="18"/>
                <w:szCs w:val="18"/>
              </w:rPr>
              <w:t>(Sayfa 195) Ünite değerlendirme soruları yapılır.</w:t>
            </w:r>
          </w:p>
        </w:tc>
      </w:tr>
    </w:tbl>
    <w:p w:rsidR="00D664D1" w:rsidRPr="006816B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6816BB" w:rsidRDefault="00D664D1" w:rsidP="00D664D1">
      <w:pPr>
        <w:pStyle w:val="Balk6"/>
        <w:ind w:firstLine="180"/>
        <w:rPr>
          <w:sz w:val="18"/>
          <w:szCs w:val="18"/>
        </w:rPr>
      </w:pPr>
      <w:r w:rsidRPr="006816B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6816B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816BB" w:rsidRDefault="00D664D1" w:rsidP="00073C20">
            <w:pPr>
              <w:rPr>
                <w:b/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6816BB" w:rsidRDefault="00D664D1" w:rsidP="00073C20">
            <w:pPr>
              <w:rPr>
                <w:sz w:val="18"/>
                <w:szCs w:val="18"/>
              </w:rPr>
            </w:pPr>
            <w:r w:rsidRPr="006816B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16BB" w:rsidRPr="006816BB" w:rsidRDefault="006816BB" w:rsidP="006816BB">
            <w:pPr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a) Öğrencilerin bölme işlemi sürecinde verilen probleme uygun işlemi seçmeleri sağlanır.</w:t>
            </w:r>
          </w:p>
          <w:p w:rsidR="00D664D1" w:rsidRPr="006816BB" w:rsidRDefault="006816BB" w:rsidP="006816BB">
            <w:pPr>
              <w:rPr>
                <w:sz w:val="18"/>
                <w:szCs w:val="18"/>
              </w:rPr>
            </w:pPr>
            <w:r w:rsidRPr="006816BB">
              <w:rPr>
                <w:sz w:val="18"/>
                <w:szCs w:val="18"/>
              </w:rPr>
              <w:t>b) Bölünen, bölen, bölüm ile bölü çizgisinin bölme işlemine ait kavramlar olduğu vurgulanır.</w:t>
            </w:r>
          </w:p>
        </w:tc>
      </w:tr>
    </w:tbl>
    <w:p w:rsidR="00D664D1" w:rsidRPr="006816BB" w:rsidRDefault="00D664D1" w:rsidP="00D664D1">
      <w:pPr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ab/>
      </w:r>
    </w:p>
    <w:p w:rsidR="00D664D1" w:rsidRPr="006816BB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……………………..</w:t>
      </w:r>
    </w:p>
    <w:p w:rsidR="00D664D1" w:rsidRPr="006816BB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2/… Sınıf Öğretmeni</w:t>
      </w:r>
    </w:p>
    <w:p w:rsidR="00D664D1" w:rsidRPr="006816BB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…/…./2021</w:t>
      </w:r>
    </w:p>
    <w:p w:rsidR="00B94CA8" w:rsidRPr="006816BB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………………………</w:t>
      </w:r>
    </w:p>
    <w:p w:rsidR="00D67DD2" w:rsidRPr="006816BB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6816BB">
        <w:rPr>
          <w:b/>
          <w:sz w:val="18"/>
          <w:szCs w:val="18"/>
        </w:rPr>
        <w:t>Okul Müdürü</w:t>
      </w:r>
    </w:p>
    <w:p w:rsidR="00D67DD2" w:rsidRPr="006816BB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6816BB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bookmarkEnd w:id="1"/>
    <w:p w:rsidR="00050E45" w:rsidRPr="006816BB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6816BB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AF5" w:rsidRDefault="002C4AF5" w:rsidP="00161E3C">
      <w:r>
        <w:separator/>
      </w:r>
    </w:p>
  </w:endnote>
  <w:endnote w:type="continuationSeparator" w:id="0">
    <w:p w:rsidR="002C4AF5" w:rsidRDefault="002C4A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AF5" w:rsidRDefault="002C4AF5" w:rsidP="00161E3C">
      <w:r>
        <w:separator/>
      </w:r>
    </w:p>
  </w:footnote>
  <w:footnote w:type="continuationSeparator" w:id="0">
    <w:p w:rsidR="002C4AF5" w:rsidRDefault="002C4A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08157-3FDD-434E-BFC7-81988FEE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2019-09-08T20:49:00Z</dcterms:created>
  <dcterms:modified xsi:type="dcterms:W3CDTF">2021-03-28T12:42:00Z</dcterms:modified>
</cp:coreProperties>
</file>